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jpeg" ContentType="image/jpeg"/>
  <Default Extension="png" ContentType="image/png"/>
  <Default Extension="tiff" ContentType="image/tiff"/>
  <Default Extension="gif" ContentType="image/gif"/>
  <Default Extension="bin" ContentType="application/vnd.openxmlformats-officedocument.oleObject"/>
  <Default Extension="wmf" ContentType="image/x-wmf"/>
  <Default Extension="emf" ContentType="image/x-emf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c="http://schemas.openxmlformats.org/drawingml/2006/chart" xmlns:dgm="http://schemas.openxmlformats.org/drawingml/2006/diagram" xmlns:lc="http://schemas.openxmlformats.org/drawingml/2006/lockedCanvas"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pic="http://schemas.openxmlformats.org/drawingml/2006/pictur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xmlns:wpsCustomData="http://www.wps.cn/officeDocument/2013/wpsCustomData" mc:Ignorable="w14 w15 wp14">
  <w:body>
    <w:p>
      <w:pPr>
        <w:jc w:val="center"/>
      </w:pPr>
      <w:r>
        <w:rPr>
          <w:bdr w:val="none" w:color="auto" w:sz="0" w:space="0"/>
          <w:rStyle w:val="4"/>
          <w:rFonts w:ascii="微软雅黑" w:cs="微软雅黑" w:eastAsia="微软雅黑" w:hAnsi="微软雅黑" w:hint="eastAsia"/>
          <w:sz w:val="24"/>
          <w:szCs w:val="24"/>
        </w:rPr>
        <w:t>关于科研创新服务平台上线的通知</w:t>
      </w:r>
      <w:bookmarkStart w:id="0" w:name="_GoBack"/>
      <w:bookmarkEnd w:id="0"/>
    </w:p>
    <w:p/>
    <w:p>
      <w:pPr>
        <w:keepNext w:val="0"/>
        <w:keepLines w:val="0"/>
        <w:widowControl/>
        <w:suppressLineNumbers w:val="0"/>
        <w:pBdr>
          <w:top w:val="nil" w:sz="0" w:color="auto" w:space="0"/>
          <w:bottom w:val="nil" w:sz="0" w:color="auto" w:space="0"/>
          <w:left w:val="nil" w:sz="0" w:color="auto" w:space="0"/>
          <w:right w:val="nil" w:sz="0" w:color="auto" w:space="0"/>
        </w:pBdr>
        <w:pStyle w:val="2"/>
        <w:jc w:val="left"/>
        <w:ind w:left="0"/>
        <w:ind w:right="0"/>
        <w:ind w:firstLine="0"/>
        <w:spacing w:before="0" w:beforeAutospacing="0" w:after="0" w:afterAutospacing="0" w:line="315" w:lineRule="atLeast"/>
      </w:pPr>
      <w:r>
        <w:rPr>
          <w:spacing w:val="0"/>
          <w:bdr w:val="none" w:color="auto" w:sz="0" w:space="0"/>
          <w:i w:val="0"/>
          <w:color w:val="333333"/>
          <w:rFonts w:ascii="微软雅黑" w:cs="微软雅黑" w:eastAsia="微软雅黑" w:hAnsi="微软雅黑"/>
          <w:sz w:val="27"/>
          <w:szCs w:val="27"/>
          <w:caps w:val="0"/>
          <w:shd w:fill="FFFFFF" w:val="clear"/>
        </w:rPr>
        <w:t>各二级学院、各部门：</w:t>
      </w:r>
    </w:p>
    <w:p>
      <w:pPr>
        <w:keepNext w:val="0"/>
        <w:keepLines w:val="0"/>
        <w:widowControl/>
        <w:suppressLineNumbers w:val="0"/>
        <w:pBdr>
          <w:top w:val="nil" w:sz="0" w:color="auto" w:space="0"/>
          <w:bottom w:val="nil" w:sz="0" w:color="auto" w:space="0"/>
          <w:left w:val="nil" w:sz="0" w:color="auto" w:space="0"/>
          <w:right w:val="nil" w:sz="0" w:color="auto" w:space="0"/>
        </w:pBdr>
        <w:pStyle w:val="2"/>
        <w:jc w:val="left"/>
        <w:ind w:left="0"/>
        <w:ind w:right="0"/>
        <w:ind w:firstLine="420"/>
        <w:spacing w:before="0" w:beforeAutospacing="0" w:after="0" w:afterAutospacing="0" w:line="315" w:lineRule="atLeast"/>
      </w:pPr>
      <w:r>
        <w:rPr>
          <w:spacing w:val="0"/>
          <w:bdr w:val="none" w:color="auto" w:sz="0" w:space="0"/>
          <w:i w:val="0"/>
          <w:color w:val="333333"/>
          <w:rFonts w:ascii="微软雅黑" w:cs="微软雅黑" w:eastAsia="微软雅黑" w:hAnsi="微软雅黑" w:hint="eastAsia"/>
          <w:sz w:val="27"/>
          <w:szCs w:val="27"/>
          <w:caps w:val="0"/>
          <w:shd w:fill="FFFFFF" w:val="clear"/>
        </w:rPr>
        <w:t>科研创新服务平台已经在我校试运行一段时间，平台可协助广大教职工完成日常科学研究工作，包括项目申报、成果登记、科研考核等内容，目前已导入近5年科研数据（截止到2018年8月30日），为促进科研信息共享，创新管理思维，提高科研服务效率，为广大教职工提供科研数据服务，今后科研成果管理和项目管理都在科研平台中实施。同时，科研平台数据为2018职称评审、绩效考核提供依据，请广大教职工高度重视，及时完善个人信息。注意事项如下 ：</w:t>
      </w:r>
    </w:p>
    <w:p>
      <w:pPr>
        <w:keepNext w:val="0"/>
        <w:keepLines w:val="0"/>
        <w:widowControl/>
        <w:suppressLineNumbers w:val="0"/>
        <w:pBdr>
          <w:top w:val="nil" w:sz="0" w:color="auto" w:space="0"/>
          <w:bottom w:val="nil" w:sz="0" w:color="auto" w:space="0"/>
          <w:left w:val="nil" w:sz="0" w:color="auto" w:space="0"/>
          <w:right w:val="nil" w:sz="0" w:color="auto" w:space="0"/>
        </w:pBdr>
        <w:pStyle w:val="2"/>
        <w:jc w:val="left"/>
        <w:ind w:left="0"/>
        <w:ind w:right="0"/>
        <w:ind w:firstLine="420"/>
        <w:spacing w:before="0" w:beforeAutospacing="0" w:after="0" w:afterAutospacing="0" w:line="315" w:lineRule="atLeast"/>
      </w:pPr>
      <w:r>
        <w:rPr>
          <w:spacing w:val="0"/>
          <w:bdr w:val="none" w:color="auto" w:sz="0" w:space="0"/>
          <w:i w:val="0"/>
          <w:color w:val="333333"/>
          <w:rFonts w:ascii="微软雅黑" w:cs="微软雅黑" w:eastAsia="微软雅黑" w:hAnsi="微软雅黑" w:hint="eastAsia"/>
          <w:sz w:val="27"/>
          <w:szCs w:val="27"/>
          <w:caps w:val="0"/>
          <w:shd w:fill="FFFFFF" w:val="clear"/>
        </w:rPr>
        <w:t>1. 需要核对完善的信息包括：</w:t>
      </w:r>
    </w:p>
    <w:p>
      <w:pPr>
        <w:keepNext w:val="0"/>
        <w:keepLines w:val="0"/>
        <w:widowControl/>
        <w:suppressLineNumbers w:val="0"/>
        <w:pBdr>
          <w:top w:val="nil" w:sz="0" w:color="auto" w:space="0"/>
          <w:bottom w:val="nil" w:sz="0" w:color="auto" w:space="0"/>
          <w:left w:val="nil" w:sz="0" w:color="auto" w:space="0"/>
          <w:right w:val="nil" w:sz="0" w:color="auto" w:space="0"/>
        </w:pBdr>
        <w:pStyle w:val="2"/>
        <w:jc w:val="left"/>
        <w:ind w:left="0"/>
        <w:ind w:right="0"/>
        <w:ind w:firstLine="420"/>
        <w:spacing w:before="0" w:beforeAutospacing="0" w:after="0" w:afterAutospacing="0" w:line="315" w:lineRule="atLeast"/>
      </w:pPr>
      <w:r>
        <w:rPr>
          <w:spacing w:val="0"/>
          <w:bdr w:val="none" w:color="auto" w:sz="0" w:space="0"/>
          <w:i w:val="0"/>
          <w:color w:val="333333"/>
          <w:rFonts w:ascii="微软雅黑" w:cs="微软雅黑" w:eastAsia="微软雅黑" w:hAnsi="微软雅黑" w:hint="eastAsia"/>
          <w:sz w:val="27"/>
          <w:szCs w:val="27"/>
          <w:caps w:val="0"/>
          <w:shd w:fill="FFFFFF" w:val="clear"/>
        </w:rPr>
        <w:t>①“我的资料”；</w:t>
      </w:r>
    </w:p>
    <w:p>
      <w:pPr>
        <w:keepNext w:val="0"/>
        <w:keepLines w:val="0"/>
        <w:widowControl/>
        <w:suppressLineNumbers w:val="0"/>
        <w:pBdr>
          <w:top w:val="nil" w:sz="0" w:color="auto" w:space="0"/>
          <w:bottom w:val="nil" w:sz="0" w:color="auto" w:space="0"/>
          <w:left w:val="nil" w:sz="0" w:color="auto" w:space="0"/>
          <w:right w:val="nil" w:sz="0" w:color="auto" w:space="0"/>
        </w:pBdr>
        <w:pStyle w:val="2"/>
        <w:jc w:val="left"/>
        <w:ind w:left="0"/>
        <w:ind w:right="0"/>
        <w:ind w:firstLine="420"/>
        <w:spacing w:before="0" w:beforeAutospacing="0" w:after="0" w:afterAutospacing="0" w:line="315" w:lineRule="atLeast"/>
      </w:pPr>
      <w:r>
        <w:rPr>
          <w:spacing w:val="0"/>
          <w:bdr w:val="none" w:color="auto" w:sz="0" w:space="0"/>
          <w:i w:val="0"/>
          <w:color w:val="333333"/>
          <w:rFonts w:ascii="微软雅黑" w:cs="微软雅黑" w:eastAsia="微软雅黑" w:hAnsi="微软雅黑" w:hint="eastAsia"/>
          <w:sz w:val="27"/>
          <w:szCs w:val="27"/>
          <w:caps w:val="0"/>
          <w:shd w:fill="FFFFFF" w:val="clear"/>
        </w:rPr>
        <w:t>②“我的项目”；主要完善“立项信息”，经费板块暂不启用；</w:t>
      </w:r>
    </w:p>
    <w:p>
      <w:pPr>
        <w:keepNext w:val="0"/>
        <w:keepLines w:val="0"/>
        <w:widowControl/>
        <w:suppressLineNumbers w:val="0"/>
        <w:pBdr>
          <w:top w:val="nil" w:sz="0" w:color="auto" w:space="0"/>
          <w:bottom w:val="nil" w:sz="0" w:color="auto" w:space="0"/>
          <w:left w:val="nil" w:sz="0" w:color="auto" w:space="0"/>
          <w:right w:val="nil" w:sz="0" w:color="auto" w:space="0"/>
        </w:pBdr>
        <w:pStyle w:val="2"/>
        <w:jc w:val="left"/>
        <w:ind w:left="0"/>
        <w:ind w:right="0"/>
        <w:ind w:firstLine="420"/>
        <w:spacing w:before="0" w:beforeAutospacing="0" w:after="0" w:afterAutospacing="0" w:line="315" w:lineRule="atLeast"/>
      </w:pPr>
      <w:r>
        <w:rPr>
          <w:spacing w:val="0"/>
          <w:bdr w:val="none" w:color="auto" w:sz="0" w:space="0"/>
          <w:i w:val="0"/>
          <w:color w:val="333333"/>
          <w:rFonts w:ascii="微软雅黑" w:cs="微软雅黑" w:eastAsia="微软雅黑" w:hAnsi="微软雅黑" w:hint="eastAsia"/>
          <w:sz w:val="27"/>
          <w:szCs w:val="27"/>
          <w:caps w:val="0"/>
          <w:shd w:fill="FFFFFF" w:val="clear"/>
        </w:rPr>
        <w:t>③“我的成果”，包括论文、专利、获奖、著作、成果登记等；</w:t>
      </w:r>
    </w:p>
    <w:p>
      <w:pPr>
        <w:keepNext w:val="0"/>
        <w:keepLines w:val="0"/>
        <w:widowControl/>
        <w:suppressLineNumbers w:val="0"/>
        <w:pBdr>
          <w:top w:val="nil" w:sz="0" w:color="auto" w:space="0"/>
          <w:bottom w:val="nil" w:sz="0" w:color="auto" w:space="0"/>
          <w:left w:val="nil" w:sz="0" w:color="auto" w:space="0"/>
          <w:right w:val="nil" w:sz="0" w:color="auto" w:space="0"/>
        </w:pBdr>
        <w:pStyle w:val="2"/>
        <w:jc w:val="left"/>
        <w:ind w:left="0"/>
        <w:ind w:right="0"/>
        <w:ind w:firstLine="420"/>
        <w:spacing w:before="0" w:beforeAutospacing="0" w:after="0" w:afterAutospacing="0" w:line="315" w:lineRule="atLeast"/>
      </w:pPr>
      <w:r>
        <w:rPr>
          <w:spacing w:val="0"/>
          <w:bdr w:val="none" w:color="auto" w:sz="0" w:space="0"/>
          <w:i w:val="0"/>
          <w:color w:val="333333"/>
          <w:rFonts w:ascii="微软雅黑" w:cs="微软雅黑" w:eastAsia="微软雅黑" w:hAnsi="微软雅黑" w:hint="eastAsia"/>
          <w:sz w:val="27"/>
          <w:szCs w:val="27"/>
          <w:caps w:val="0"/>
          <w:shd w:fill="FFFFFF" w:val="clear"/>
        </w:rPr>
        <w:t>2. 各单位科研管理人员网上审核：</w:t>
      </w:r>
    </w:p>
    <w:p>
      <w:pPr>
        <w:keepNext w:val="0"/>
        <w:keepLines w:val="0"/>
        <w:widowControl/>
        <w:suppressLineNumbers w:val="0"/>
        <w:pBdr>
          <w:top w:val="nil" w:sz="0" w:color="auto" w:space="0"/>
          <w:bottom w:val="nil" w:sz="0" w:color="auto" w:space="0"/>
          <w:left w:val="nil" w:sz="0" w:color="auto" w:space="0"/>
          <w:right w:val="nil" w:sz="0" w:color="auto" w:space="0"/>
        </w:pBdr>
        <w:pStyle w:val="2"/>
        <w:jc w:val="left"/>
        <w:ind w:left="0"/>
        <w:ind w:right="0"/>
        <w:ind w:firstLine="420"/>
        <w:spacing w:before="0" w:beforeAutospacing="0" w:after="0" w:afterAutospacing="0" w:line="315" w:lineRule="atLeast"/>
      </w:pPr>
      <w:r>
        <w:rPr>
          <w:spacing w:val="0"/>
          <w:bdr w:val="none" w:color="auto" w:sz="0" w:space="0"/>
          <w:i w:val="0"/>
          <w:color w:val="333333"/>
          <w:rFonts w:ascii="微软雅黑" w:cs="微软雅黑" w:eastAsia="微软雅黑" w:hAnsi="微软雅黑" w:hint="eastAsia"/>
          <w:sz w:val="27"/>
          <w:szCs w:val="27"/>
          <w:caps w:val="0"/>
          <w:shd w:fill="FFFFFF" w:val="clear"/>
        </w:rPr>
        <w:t>审核所在学院、部门教职员工提交后的信息条目，包括人员信息，项目信息、合同信息、科研成果和科研奖励。</w:t>
      </w:r>
    </w:p>
    <w:p>
      <w:pPr>
        <w:keepNext w:val="0"/>
        <w:keepLines w:val="0"/>
        <w:widowControl/>
        <w:suppressLineNumbers w:val="0"/>
        <w:pBdr>
          <w:top w:val="nil" w:sz="0" w:color="auto" w:space="0"/>
          <w:bottom w:val="nil" w:sz="0" w:color="auto" w:space="0"/>
          <w:left w:val="nil" w:sz="0" w:color="auto" w:space="0"/>
          <w:right w:val="nil" w:sz="0" w:color="auto" w:space="0"/>
        </w:pBdr>
        <w:pStyle w:val="2"/>
        <w:jc w:val="left"/>
        <w:ind w:left="0"/>
        <w:ind w:right="0"/>
        <w:ind w:firstLine="420"/>
        <w:spacing w:before="0" w:beforeAutospacing="0" w:after="0" w:afterAutospacing="0" w:line="315" w:lineRule="atLeast"/>
      </w:pPr>
      <w:r>
        <w:rPr>
          <w:spacing w:val="0"/>
          <w:bdr w:val="none" w:color="auto" w:sz="0" w:space="0"/>
          <w:i w:val="0"/>
          <w:color w:val="333333"/>
          <w:rFonts w:ascii="微软雅黑" w:cs="微软雅黑" w:eastAsia="微软雅黑" w:hAnsi="微软雅黑" w:hint="eastAsia"/>
          <w:sz w:val="27"/>
          <w:szCs w:val="27"/>
          <w:caps w:val="0"/>
          <w:shd w:fill="FFFFFF" w:val="clear"/>
        </w:rPr>
        <w:t>由于系统初次使用，虽然已经过了长时间的调试，但仍难免会存在问题，因此希望老师能够谅解。具体操作流程见附件，在实际操作过程中如有问题及建议，欢迎各位老师加入qq群（882707835）参与讨论，或致电科技与校企合作处问询。</w:t>
      </w:r>
    </w:p>
    <w:p>
      <w:pPr>
        <w:keepNext w:val="0"/>
        <w:keepLines w:val="0"/>
        <w:widowControl/>
        <w:suppressLineNumbers w:val="0"/>
        <w:pBdr>
          <w:top w:val="nil" w:sz="0" w:color="auto" w:space="0"/>
          <w:bottom w:val="nil" w:sz="0" w:color="auto" w:space="0"/>
          <w:left w:val="nil" w:sz="0" w:color="auto" w:space="0"/>
          <w:right w:val="nil" w:sz="0" w:color="auto" w:space="0"/>
        </w:pBdr>
        <w:pStyle w:val="2"/>
        <w:jc w:val="left"/>
        <w:ind w:left="0"/>
        <w:ind w:right="0"/>
        <w:ind w:firstLine="420"/>
        <w:spacing w:before="0" w:beforeAutospacing="0" w:after="0" w:afterAutospacing="0" w:line="315" w:lineRule="atLeast"/>
      </w:pPr>
      <w:r>
        <w:rPr>
          <w:spacing w:val="0"/>
          <w:bdr w:val="none" w:color="auto" w:sz="0" w:space="0"/>
          <w:i w:val="0"/>
          <w:color w:val="333333"/>
          <w:rFonts w:ascii="微软雅黑" w:cs="微软雅黑" w:eastAsia="微软雅黑" w:hAnsi="微软雅黑" w:hint="eastAsia"/>
          <w:sz w:val="27"/>
          <w:szCs w:val="27"/>
          <w:caps w:val="0"/>
          <w:shd w:fill="FFFFFF" w:val="clear"/>
        </w:rPr>
        <w:t>联系人：周春龙（0756-7796306/13750029528）</w:t>
      </w:r>
    </w:p>
    <w:p>
      <w:pPr>
        <w:keepNext w:val="0"/>
        <w:keepLines w:val="0"/>
        <w:widowControl/>
        <w:suppressLineNumbers w:val="0"/>
        <w:pBdr>
          <w:top w:val="nil" w:sz="0" w:color="auto" w:space="0"/>
          <w:bottom w:val="nil" w:sz="0" w:color="auto" w:space="0"/>
          <w:left w:val="nil" w:sz="0" w:color="auto" w:space="0"/>
          <w:right w:val="nil" w:sz="0" w:color="auto" w:space="0"/>
        </w:pBdr>
        <w:pStyle w:val="2"/>
        <w:jc w:val="left"/>
        <w:ind w:left="0"/>
        <w:ind w:right="0"/>
        <w:ind w:firstLine="420"/>
        <w:spacing w:before="0" w:beforeAutospacing="0" w:after="0" w:afterAutospacing="0" w:line="315" w:lineRule="atLeast"/>
      </w:pPr>
      <w:r>
        <w:rPr>
          <w:bdr w:val="none" w:color="auto" w:sz="0" w:space="0"/>
          <w:shd w:fill="FFFFFF" w:val="clear"/>
        </w:rPr>
        <w:t> </w:t>
      </w:r>
    </w:p>
    <w:p>
      <w:pPr>
        <w:keepNext w:val="0"/>
        <w:keepLines w:val="0"/>
        <w:widowControl/>
        <w:suppressLineNumbers w:val="0"/>
        <w:pBdr>
          <w:top w:val="nil" w:sz="0" w:color="auto" w:space="0"/>
          <w:bottom w:val="nil" w:sz="0" w:color="auto" w:space="0"/>
          <w:left w:val="nil" w:sz="0" w:color="auto" w:space="0"/>
          <w:right w:val="nil" w:sz="0" w:color="auto" w:space="0"/>
        </w:pBdr>
        <w:pStyle w:val="2"/>
        <w:jc w:val="left"/>
        <w:ind w:left="0"/>
        <w:ind w:right="0"/>
        <w:ind w:firstLine="420"/>
        <w:spacing w:before="0" w:beforeAutospacing="0" w:after="0" w:afterAutospacing="0" w:line="315" w:lineRule="atLeast"/>
      </w:pPr>
      <w:r>
        <w:rPr>
          <w:spacing w:val="0"/>
          <w:bdr w:val="none" w:color="auto" w:sz="0" w:space="0"/>
          <w:i w:val="0"/>
          <w:color w:val="333333"/>
          <w:rFonts w:ascii="微软雅黑" w:cs="微软雅黑" w:eastAsia="微软雅黑" w:hAnsi="微软雅黑" w:hint="eastAsia"/>
          <w:sz w:val="27"/>
          <w:szCs w:val="27"/>
          <w:caps w:val="0"/>
          <w:shd w:fill="FFFFFF" w:val="clear"/>
        </w:rPr>
        <w:t>附件1  科研创新服务平台用户使用手册</w:t>
      </w:r>
    </w:p>
    <w:p>
      <w:pPr>
        <w:keepNext w:val="0"/>
        <w:keepLines w:val="0"/>
        <w:widowControl/>
        <w:suppressLineNumbers w:val="0"/>
        <w:pBdr>
          <w:top w:val="nil" w:sz="0" w:color="auto" w:space="0"/>
          <w:bottom w:val="nil" w:sz="0" w:color="auto" w:space="0"/>
          <w:left w:val="nil" w:sz="0" w:color="auto" w:space="0"/>
          <w:right w:val="nil" w:sz="0" w:color="auto" w:space="0"/>
        </w:pBdr>
        <w:pStyle w:val="2"/>
        <w:jc w:val="left"/>
        <w:ind w:left="0"/>
        <w:ind w:right="0"/>
        <w:ind w:firstLine="0"/>
        <w:spacing w:before="0" w:beforeAutospacing="0" w:after="0" w:afterAutospacing="0" w:line="315" w:lineRule="atLeast"/>
      </w:pPr>
      <w:r>
        <w:rPr>
          <w:bdr w:val="none" w:color="auto" w:sz="0" w:space="0"/>
          <w:shd w:fill="FFFFFF" w:val="clear"/>
        </w:rPr>
        <w:t> </w:t>
      </w:r>
    </w:p>
    <w:p>
      <w:pPr>
        <w:keepNext w:val="0"/>
        <w:keepLines w:val="0"/>
        <w:widowControl/>
        <w:suppressLineNumbers w:val="0"/>
        <w:pBdr>
          <w:top w:val="nil" w:sz="0" w:color="auto" w:space="0"/>
          <w:bottom w:val="nil" w:sz="0" w:color="auto" w:space="0"/>
          <w:left w:val="nil" w:sz="0" w:color="auto" w:space="0"/>
          <w:right w:val="nil" w:sz="0" w:color="auto" w:space="0"/>
        </w:pBdr>
        <w:pStyle w:val="2"/>
        <w:jc w:val="left"/>
        <w:ind w:left="0"/>
        <w:ind w:right="0"/>
        <w:ind w:firstLine="0"/>
        <w:spacing w:before="0" w:beforeAutospacing="0" w:after="0" w:afterAutospacing="0" w:line="315" w:lineRule="atLeast"/>
      </w:pPr>
      <w:r>
        <w:rPr>
          <w:bdr w:val="none" w:color="auto" w:sz="0" w:space="0"/>
          <w:shd w:fill="FFFFFF" w:val="clear"/>
        </w:rPr>
        <w:t> </w:t>
      </w:r>
    </w:p>
    <w:p>
      <w:pPr>
        <w:keepNext w:val="0"/>
        <w:keepLines w:val="0"/>
        <w:widowControl/>
        <w:suppressLineNumbers w:val="0"/>
        <w:pBdr>
          <w:top w:val="nil" w:sz="0" w:color="auto" w:space="0"/>
          <w:bottom w:val="nil" w:sz="0" w:color="auto" w:space="0"/>
          <w:left w:val="nil" w:sz="0" w:color="auto" w:space="0"/>
          <w:right w:val="nil" w:sz="0" w:color="auto" w:space="0"/>
        </w:pBdr>
        <w:pStyle w:val="2"/>
        <w:jc w:val="left"/>
        <w:ind w:left="0"/>
        <w:ind w:right="0"/>
        <w:ind w:firstLine="0"/>
        <w:spacing w:before="0" w:beforeAutospacing="0" w:after="0" w:afterAutospacing="0" w:line="315" w:lineRule="atLeast"/>
      </w:pPr>
      <w:r>
        <w:rPr>
          <w:bdr w:val="none" w:color="auto" w:sz="0" w:space="0"/>
          <w:shd w:fill="FFFFFF" w:val="clear"/>
        </w:rPr>
        <w:t> </w:t>
      </w:r>
    </w:p>
    <w:p>
      <w:pPr>
        <w:keepNext w:val="0"/>
        <w:keepLines w:val="0"/>
        <w:widowControl/>
        <w:suppressLineNumbers w:val="0"/>
        <w:pBdr>
          <w:top w:val="nil" w:sz="0" w:color="auto" w:space="0"/>
          <w:bottom w:val="nil" w:sz="0" w:color="auto" w:space="0"/>
          <w:left w:val="nil" w:sz="0" w:color="auto" w:space="0"/>
          <w:right w:val="nil" w:sz="0" w:color="auto" w:space="0"/>
        </w:pBdr>
        <w:pStyle w:val="2"/>
        <w:jc w:val="right"/>
        <w:ind w:left="0"/>
        <w:ind w:right="0"/>
        <w:ind w:firstLine="0"/>
        <w:spacing w:before="0" w:beforeAutospacing="0" w:after="0" w:afterAutospacing="0" w:line="315" w:lineRule="atLeast"/>
      </w:pPr>
      <w:r>
        <w:rPr>
          <w:bdr w:val="none" w:color="auto" w:sz="0" w:space="0"/>
          <w:sz w:val="27"/>
          <w:szCs w:val="27"/>
          <w:shd w:fill="FFFFFF" w:val="clear"/>
        </w:rPr>
        <w:t xml:space="preserve">                                                 </w:t>
      </w:r>
      <w:r>
        <w:rPr>
          <w:spacing w:val="0"/>
          <w:bdr w:val="none" w:color="auto" w:sz="0" w:space="0"/>
          <w:i w:val="0"/>
          <w:color w:val="333333"/>
          <w:rFonts w:ascii="微软雅黑" w:cs="微软雅黑" w:eastAsia="微软雅黑" w:hAnsi="微软雅黑" w:hint="eastAsia"/>
          <w:sz w:val="27"/>
          <w:szCs w:val="27"/>
          <w:caps w:val="0"/>
          <w:shd w:fill="FFFFFF" w:val="clear"/>
        </w:rPr>
        <w:t>科技与校企合作处</w:t>
      </w:r>
      <w:r>
        <w:rPr>
          <w:bdr w:val="none" w:color="auto" w:sz="0" w:space="0"/>
          <w:sz w:val="27"/>
          <w:szCs w:val="27"/>
          <w:shd w:fill="FFFFFF" w:val="clear"/>
        </w:rPr>
        <w:t> </w:t>
      </w:r>
    </w:p>
    <w:p>
      <w:pPr>
        <w:keepNext w:val="0"/>
        <w:keepLines w:val="0"/>
        <w:widowControl/>
        <w:suppressLineNumbers w:val="0"/>
        <w:pBdr>
          <w:top w:val="nil" w:sz="0" w:color="auto" w:space="0"/>
          <w:bottom w:val="nil" w:sz="0" w:color="auto" w:space="0"/>
          <w:left w:val="nil" w:sz="0" w:color="auto" w:space="0"/>
          <w:right w:val="nil" w:sz="0" w:color="auto" w:space="0"/>
        </w:pBdr>
        <w:pStyle w:val="2"/>
        <w:jc w:val="right"/>
        <w:ind w:left="0"/>
        <w:ind w:right="0"/>
        <w:ind w:firstLine="0"/>
        <w:spacing w:before="0" w:beforeAutospacing="0" w:after="0" w:afterAutospacing="0" w:line="315" w:lineRule="atLeast"/>
      </w:pPr>
      <w:r>
        <w:rPr>
          <w:spacing w:val="0"/>
          <w:bdr w:val="none" w:color="auto" w:sz="0" w:space="0"/>
          <w:i w:val="0"/>
          <w:color w:val="333333"/>
          <w:rFonts w:ascii="Calibri" w:cs="Calibri" w:eastAsia="Calibri" w:hAnsi="Calibri"/>
          <w:sz w:val="27"/>
          <w:szCs w:val="27"/>
          <w:caps w:val="0"/>
          <w:shd w:fill="FFFFFF" w:val="clear"/>
        </w:rPr>
        <w:t>2018</w:t>
      </w:r>
      <w:r>
        <w:rPr>
          <w:spacing w:val="0"/>
          <w:bdr w:val="none" w:color="auto" w:sz="0" w:space="0"/>
          <w:i w:val="0"/>
          <w:color w:val="333333"/>
          <w:rFonts w:ascii="微软雅黑" w:cs="微软雅黑" w:eastAsia="微软雅黑" w:hAnsi="微软雅黑" w:hint="eastAsia"/>
          <w:sz w:val="27"/>
          <w:szCs w:val="27"/>
          <w:caps w:val="0"/>
          <w:shd w:fill="FFFFFF" w:val="clear"/>
        </w:rPr>
        <w:t>年</w:t>
      </w:r>
      <w:r>
        <w:rPr>
          <w:spacing w:val="0"/>
          <w:bdr w:val="none" w:color="auto" w:sz="0" w:space="0"/>
          <w:i w:val="0"/>
          <w:color w:val="333333"/>
          <w:rFonts w:ascii="Calibri" w:cs="Calibri" w:eastAsia="Calibri" w:hAnsi="Calibri" w:hint="default"/>
          <w:sz w:val="27"/>
          <w:szCs w:val="27"/>
          <w:caps w:val="0"/>
          <w:shd w:fill="FFFFFF" w:val="clear"/>
        </w:rPr>
        <w:t>1</w:t>
      </w:r>
      <w:r>
        <w:rPr>
          <w:spacing w:val="0"/>
          <w:bdr w:val="none" w:color="auto" w:sz="0" w:space="0"/>
          <w:i w:val="0"/>
          <w:color w:val="333333"/>
          <w:rFonts w:ascii="宋体" w:cs="宋体" w:eastAsia="宋体" w:hAnsi="宋体" w:hint="eastAsia"/>
          <w:sz w:val="27"/>
          <w:szCs w:val="27"/>
          <w:caps w:val="0"/>
          <w:shd w:fill="FFFFFF" w:val="clear"/>
        </w:rPr>
        <w:t>1</w:t>
      </w:r>
      <w:r>
        <w:rPr>
          <w:spacing w:val="0"/>
          <w:bdr w:val="none" w:color="auto" w:sz="0" w:space="0"/>
          <w:i w:val="0"/>
          <w:color w:val="333333"/>
          <w:rFonts w:ascii="微软雅黑" w:cs="微软雅黑" w:eastAsia="微软雅黑" w:hAnsi="微软雅黑" w:hint="eastAsia"/>
          <w:sz w:val="27"/>
          <w:szCs w:val="27"/>
          <w:caps w:val="0"/>
          <w:shd w:fill="FFFFFF" w:val="clear"/>
        </w:rPr>
        <w:t>月</w:t>
      </w:r>
      <w:r>
        <w:rPr>
          <w:spacing w:val="0"/>
          <w:bdr w:val="none" w:color="auto" w:sz="0" w:space="0"/>
          <w:i w:val="0"/>
          <w:color w:val="333333"/>
          <w:rFonts w:ascii="宋体" w:cs="宋体" w:eastAsia="宋体" w:hAnsi="宋体" w:hint="eastAsia"/>
          <w:sz w:val="27"/>
          <w:szCs w:val="27"/>
          <w:caps w:val="0"/>
          <w:shd w:fill="FFFFFF" w:val="clear"/>
        </w:rPr>
        <w:t>16</w:t>
      </w:r>
      <w:r>
        <w:rPr>
          <w:spacing w:val="0"/>
          <w:bdr w:val="none" w:color="auto" w:sz="0" w:space="0"/>
          <w:i w:val="0"/>
          <w:color w:val="333333"/>
          <w:rFonts w:ascii="Calibri" w:cs="Calibri" w:eastAsia="Calibri" w:hAnsi="Calibri" w:hint="default"/>
          <w:sz w:val="27"/>
          <w:szCs w:val="27"/>
          <w:caps w:val="0"/>
          <w:shd w:fill="FFFFFF" w:val="clear"/>
        </w:rPr>
        <w:t>日</w:t>
      </w:r>
    </w:p>
    <w:p/>
    <w:sectPr>
      <w:docGrid w:type="lines" w:linePitch="312" w:charSpace="0"/>
      <w:pgSz w:w="11906" w:h="16838"/>
      <w:pgMar w:left="1800" w:right="1800" w:top="1440" w:bottom="1440" w:header="851" w:footer="992" w:gutter="0"/>
      <w:cols w:num="1" w:space="425"/>
    </w:sectPr>
  </w:body>
</w:document>
</file>

<file path=word/fontTable.xml><?xml version="1.0" encoding="utf-8"?>
<w:fonts xmlns:a="http://schemas.openxmlformats.org/drawingml/2006/main" xmlns:c="http://schemas.openxmlformats.org/drawingml/2006/chart" xmlns:dgm="http://schemas.openxmlformats.org/drawingml/2006/diagram" xmlns:lc="http://schemas.openxmlformats.org/drawingml/2006/lockedCanvas"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pic="http://schemas.openxmlformats.org/drawingml/2006/pictur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alibri Light"/>
  <w:font w:name="Cambria"/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0121982">
    <w:multiLevelType w:val="hybridMultilevel"/>
    <w:lvl w:ilvl="0">
      <w:numFmt w:val="bullet"/>
      <w:lvlText w:val=""/>
      <w:start w:val="0"/>
      <w:rPr>
        <w:rFonts w:ascii="Symbol" w:hAnsi="Symbol"/>
      </w:rPr>
      <w:pPr>
        <w:ind w:left="720"/>
        <w:ind w:hanging="360"/>
      </w:pPr>
    </w:lvl>
    <w:lvl w:ilvl="1">
      <w:numFmt w:val="bullet"/>
      <w:lvlText w:val="o"/>
      <w:start w:val="0"/>
      <w:rPr>
        <w:rFonts w:ascii="Courier New" w:hAnsi="Courier New"/>
      </w:rPr>
      <w:pPr>
        <w:ind w:left="1440"/>
        <w:ind w:hanging="1080"/>
      </w:pPr>
    </w:lvl>
    <w:lvl w:ilvl="2">
      <w:numFmt w:val="bullet"/>
      <w:lvlText w:val=""/>
      <w:start w:val="0"/>
      <w:rPr>
        <w:rFonts w:ascii="Wingdings" w:hAnsi="Wingdings"/>
      </w:rPr>
      <w:pPr>
        <w:ind w:left="2160"/>
        <w:ind w:hanging="1800"/>
      </w:pPr>
    </w:lvl>
    <w:lvl w:ilvl="3">
      <w:numFmt w:val="bullet"/>
      <w:lvlText w:val=""/>
      <w:start w:val="0"/>
      <w:rPr>
        <w:rFonts w:ascii="Symbol" w:hAnsi="Symbol"/>
      </w:rPr>
      <w:pPr>
        <w:ind w:left="2880"/>
        <w:ind w:hanging="2520"/>
      </w:pPr>
    </w:lvl>
    <w:lvl w:ilvl="4">
      <w:numFmt w:val="bullet"/>
      <w:lvlText w:val="o"/>
      <w:start w:val="0"/>
      <w:rPr>
        <w:rFonts w:ascii="Courier New" w:hAnsi="Courier New"/>
      </w:rPr>
      <w:pPr>
        <w:ind w:left="3600"/>
        <w:ind w:hanging="3240"/>
      </w:pPr>
    </w:lvl>
    <w:lvl w:ilvl="5">
      <w:numFmt w:val="bullet"/>
      <w:lvlText w:val=""/>
      <w:start w:val="0"/>
      <w:rPr>
        <w:rFonts w:ascii="Wingdings" w:hAnsi="Wingdings"/>
      </w:rPr>
      <w:pPr>
        <w:ind w:left="4320"/>
        <w:ind w:hanging="3960"/>
      </w:pPr>
    </w:lvl>
    <w:lvl w:ilvl="6">
      <w:numFmt w:val="bullet"/>
      <w:lvlText w:val=""/>
      <w:start w:val="0"/>
      <w:rPr>
        <w:rFonts w:ascii="Symbol" w:hAnsi="Symbol"/>
      </w:rPr>
      <w:pPr>
        <w:ind w:left="5040"/>
        <w:ind w:hanging="4680"/>
      </w:pPr>
    </w:lvl>
    <w:lvl w:ilvl="7">
      <w:numFmt w:val="bullet"/>
      <w:lvlText w:val="o"/>
      <w:start w:val="0"/>
      <w:rPr>
        <w:rFonts w:ascii="Courier New" w:hAnsi="Courier New"/>
      </w:rPr>
      <w:pPr>
        <w:ind w:left="5760"/>
        <w:ind w:hanging="5400"/>
      </w:pPr>
    </w:lvl>
    <w:lvl w:ilvl="8">
      <w:numFmt w:val="bullet"/>
      <w:lvlText w:val=""/>
      <w:start w:val="0"/>
      <w:rPr>
        <w:rFonts w:ascii="Wingdings" w:hAnsi="Wingdings"/>
      </w:rPr>
      <w:pPr>
        <w:ind w:left="6480"/>
        <w:ind w:hanging="6120"/>
      </w:pPr>
    </w:lvl>
  </w:abstractNum>
  <w:abstractNum w:abstractNumId="10121983">
    <w:multiLevelType w:val="hybridMultilevel"/>
    <w:lvl w:ilvl="0">
      <w:numFmt w:val="decimal"/>
      <w:lvlText w:val="%1."/>
      <w:start w:val="1"/>
      <w:pPr>
        <w:ind w:left="720"/>
        <w:ind w:hanging="360"/>
      </w:pPr>
    </w:lvl>
    <w:lvl w:ilvl="1">
      <w:numFmt w:val="decimal"/>
      <w:lvlText w:val="%2."/>
      <w:start w:val="1"/>
      <w:pPr>
        <w:ind w:left="1440"/>
        <w:ind w:hanging="1080"/>
      </w:pPr>
    </w:lvl>
    <w:lvl w:ilvl="2">
      <w:numFmt w:val="decimal"/>
      <w:lvlText w:val="%3."/>
      <w:start w:val="1"/>
      <w:pPr>
        <w:ind w:left="2160"/>
        <w:ind w:hanging="1980"/>
      </w:pPr>
    </w:lvl>
    <w:lvl w:ilvl="3">
      <w:numFmt w:val="decimal"/>
      <w:lvlText w:val="%4."/>
      <w:start w:val="1"/>
      <w:pPr>
        <w:ind w:left="2880"/>
        <w:ind w:hanging="2520"/>
      </w:pPr>
    </w:lvl>
    <w:lvl w:ilvl="4">
      <w:numFmt w:val="decimal"/>
      <w:lvlText w:val="%5."/>
      <w:start w:val="1"/>
      <w:pPr>
        <w:ind w:left="3600"/>
        <w:ind w:hanging="3240"/>
      </w:pPr>
    </w:lvl>
    <w:lvl w:ilvl="5">
      <w:numFmt w:val="decimal"/>
      <w:lvlText w:val="%6."/>
      <w:start w:val="1"/>
      <w:pPr>
        <w:ind w:left="4320"/>
        <w:ind w:hanging="4140"/>
      </w:pPr>
    </w:lvl>
    <w:lvl w:ilvl="6">
      <w:numFmt w:val="decimal"/>
      <w:lvlText w:val="%7."/>
      <w:start w:val="1"/>
      <w:pPr>
        <w:ind w:left="5040"/>
        <w:ind w:hanging="4680"/>
      </w:pPr>
    </w:lvl>
    <w:lvl w:ilvl="7">
      <w:numFmt w:val="decimal"/>
      <w:lvlText w:val="%8."/>
      <w:start w:val="1"/>
      <w:pPr>
        <w:ind w:left="5760"/>
        <w:ind w:hanging="5400"/>
      </w:pPr>
    </w:lvl>
    <w:lvl w:ilvl="8">
      <w:numFmt w:val="decimal"/>
      <w:lvlText w:val="%9."/>
      <w:start w:val="1"/>
      <w:pPr>
        <w:ind w:left="6480"/>
        <w:ind w:hanging="6300"/>
      </w:pPr>
    </w:lvl>
  </w:abstractNum>
  <w:num w:numId="10121982">
    <w:abstractNumId w:val="10121982"/>
  </w:num>
  <w:num w:numId="10121983">
    <w:abstractNumId w:val="10121983"/>
  </w:num>
</w:numbering>
</file>

<file path=word/settings.xml><?xml version="1.0" encoding="utf-8"?>
<w:settings xmlns:a="http://schemas.openxmlformats.org/drawingml/2006/main" xmlns:c="http://schemas.openxmlformats.org/drawingml/2006/chart" xmlns:dgm="http://schemas.openxmlformats.org/drawingml/2006/diagram" xmlns:lc="http://schemas.openxmlformats.org/drawingml/2006/lockedCanvas"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pic="http://schemas.openxmlformats.org/drawingml/2006/pictur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zoom w:percent="112"/>
  <w:embedSystemFonts/>
  <w:bordersDoNotSurroundHeader w:val="0"/>
  <w:bordersDoNotSurroundFooter w:val="0"/>
  <w:attachedTemplate r:id="rId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rsids>
    <w:rsidRoot val="3C4543F0"/>
    <w:rsid val="3C4543F0"/>
    <w:rsid val="6D535020"/>
  </w:rsids>
</w:settings>
</file>

<file path=word/styles.xml><?xml version="1.0" encoding="utf-8"?>
<w:styles xmlns:a="http://schemas.openxmlformats.org/drawingml/2006/main" xmlns:c="http://schemas.openxmlformats.org/drawingml/2006/chart" xmlns:dgm="http://schemas.openxmlformats.org/drawingml/2006/diagram" xmlns:lc="http://schemas.openxmlformats.org/drawingml/2006/lockedCanvas"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pic="http://schemas.openxmlformats.org/drawingml/2006/pictur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Times New Roman" w:cs="Times New Roman" w:eastAsia="宋体" w:hAnsi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lang w:val="en-US" w:eastAsia="zh-CN" w:bidi="ar-SA"/>
      <w:rFonts w:ascii="Calibri" w:hAnsiTheme="minorHAnsi" w:eastAsiaTheme="minorEastAsia" w:cstheme="minorBidi"/>
      <w:sz w:val="21"/>
      <w:szCs w:val="24"/>
    </w:rPr>
  </w:style>
  <w:style w:type="character" w:default="1" w:styleId="3">
    <w:name w:val="Default Paragraph Font"/>
    <w:semiHidden/>
    <w:uiPriority w:val="0"/>
  </w:style>
  <w:style w:type="table" w:default="1" w:styleId="11">
    <w:name w:val="Normal Table"/>
    <w:tblPr>
      <w:tblLayout w:type="fixed"/>
      <w:tblCellMar>
        <w:top w:w="0" w:type="dxa"/>
        <w:left w:w="108" w:type="dxa"/>
        <w:bottom w:w="0" w:type="dxa"/>
        <w:right w:w="108" w:type="dxa"/>
      </w:tblCellMar>
    </w:tblPr>
    <w:semiHidden/>
    <w:uiPriority w:val="0"/>
  </w:style>
  <w:style w:type="paragraph" w:styleId="2">
    <w:name w:val="Normal (Web)"/>
    <w:basedOn w:val="1"/>
    <w:uiPriority w:val="0"/>
    <w:pPr>
      <w:pBdr>
        <w:top w:val="nil" w:sz="0" w:color="auto" w:space="0"/>
        <w:bottom w:val="nil" w:sz="0" w:color="auto" w:space="0"/>
        <w:left w:val="nil" w:sz="0" w:color="auto" w:space="0"/>
        <w:right w:val="nil" w:sz="0" w:color="auto" w:space="0"/>
      </w:pBdr>
      <w:jc w:val="left"/>
      <w:ind w:left="0"/>
      <w:ind w:right="0"/>
      <w:spacing w:before="0" w:beforeAutospacing="0" w:after="0" w:afterAutospacing="0"/>
    </w:pPr>
    <w:rPr>
      <w:kern w:val="0"/>
      <w:lang w:val="en-US" w:eastAsia="zh-CN" w:bidi="ar"/>
      <w:rFonts w:ascii="微软雅黑" w:cs="微软雅黑" w:eastAsia="微软雅黑" w:hAnsi="微软雅黑"/>
      <w:sz w:val="24"/>
    </w:rPr>
  </w:style>
  <w:style w:type="character" w:styleId="4">
    <w:name w:val="Strong"/>
    <w:qFormat/>
    <w:basedOn w:val="3"/>
    <w:uiPriority w:val="0"/>
    <w:rPr>
      <w:b/>
    </w:rPr>
  </w:style>
  <w:style w:type="character" w:styleId="5">
    <w:name w:val="FollowedHyperlink"/>
    <w:basedOn w:val="3"/>
    <w:uiPriority w:val="0"/>
    <w:rPr>
      <w:u w:val="none"/>
      <w:color w:val="800080"/>
    </w:rPr>
  </w:style>
  <w:style w:type="character" w:styleId="6">
    <w:name w:val="HTML Definition"/>
    <w:basedOn w:val="3"/>
    <w:uiPriority w:val="0"/>
  </w:style>
  <w:style w:type="character" w:styleId="7">
    <w:name w:val="HTML Variable"/>
    <w:basedOn w:val="3"/>
    <w:uiPriority w:val="0"/>
  </w:style>
  <w:style w:type="character" w:styleId="8">
    <w:name w:val="Hyperlink"/>
    <w:basedOn w:val="3"/>
    <w:uiPriority w:val="0"/>
    <w:rPr>
      <w:u w:val="none"/>
      <w:color w:val="0000FF"/>
    </w:rPr>
  </w:style>
  <w:style w:type="character" w:styleId="9">
    <w:name w:val="HTML Code"/>
    <w:basedOn w:val="3"/>
    <w:uiPriority w:val="0"/>
    <w:rPr>
      <w:bdr w:val="none" w:color="auto" w:sz="0" w:space="0"/>
      <w:rFonts w:ascii="微软雅黑" w:cs="微软雅黑" w:eastAsia="微软雅黑" w:hAnsi="微软雅黑" w:hint="eastAsia"/>
      <w:sz w:val="20"/>
    </w:rPr>
  </w:style>
  <w:style w:type="character" w:styleId="10">
    <w:name w:val="HTML Cite"/>
    <w:basedOn w:val="3"/>
    <w:uiPriority w:val="0"/>
  </w:style>
  <w:style w:type="character" w:styleId="12">
    <w:name w:val="xdrichtextbox2"/>
    <w:basedOn w:val="3"/>
    <w:uiPriority w:val="0"/>
  </w:style>
  <w:style w:type="character" w:styleId="13">
    <w:name w:val="biggerthanmax"/>
    <w:basedOn w:val="3"/>
    <w:uiPriority w:val="0"/>
    <w:rPr>
      <w:shd w:fill="FFFF00" w:val="clear"/>
    </w:rPr>
  </w:style>
  <w:style w:type="character" w:styleId="14">
    <w:name w:val="design_class"/>
    <w:basedOn w:val="3"/>
    <w:uiPriority w:val="0"/>
  </w:style>
  <w:style w:type="character" w:styleId="15">
    <w:name w:val="layui-layer-tabnow"/>
    <w:basedOn w:val="3"/>
    <w:uiPriority w:val="0"/>
    <w:rPr>
      <w:bdr w:val="single" w:color="CCCCCC" w:sz="6" w:space="0"/>
      <w:shd w:fill="FFFFFF" w:val="clear"/>
    </w:rPr>
  </w:style>
  <w:style w:type="character" w:styleId="16">
    <w:name w:val="first-child"/>
    <w:basedOn w:val="3"/>
    <w:uiPriority w:val="0"/>
    <w:rPr>
      <w:bdr w:val="none" w:color="auto" w:sz="0" w:space="0"/>
    </w:rPr>
  </w:style>
  <w:style w:type="character" w:styleId="17">
    <w:name w:val="edit_class"/>
    <w:basedOn w:val="3"/>
    <w:uiPriority w:val="0"/>
  </w:style>
  <w:style w:type="character" w:styleId="18">
    <w:name w:val="browse_class&gt;span"/>
    <w:basedOn w:val="3"/>
    <w:uiPriority w:val="0"/>
  </w:style>
  <w:style w:type="character" w:styleId="19">
    <w:name w:val="estimate_gray"/>
    <w:basedOn w:val="3"/>
    <w:uiPriority w:val="0"/>
    <w:rPr>
      <w:color w:val="FFFFFF"/>
    </w:rPr>
  </w:style>
  <w:style w:type="character" w:styleId="20">
    <w:name w:val="estimate_gray1"/>
    <w:basedOn w:val="3"/>
    <w:uiPriority w:val="0"/>
  </w:style>
  <w:style w:type="character" w:styleId="21">
    <w:name w:val="cy"/>
    <w:basedOn w:val="3"/>
    <w:uiPriority w:val="0"/>
  </w:style>
  <w:style w:type="character" w:styleId="22">
    <w:name w:val="choosename"/>
    <w:basedOn w:val="3"/>
    <w:uiPriority w:val="0"/>
  </w:style>
  <w:style w:type="character" w:styleId="23">
    <w:name w:val="cdropleft"/>
    <w:basedOn w:val="3"/>
    <w:uiPriority w:val="0"/>
  </w:style>
  <w:style w:type="character" w:styleId="24">
    <w:name w:val="cdropright"/>
    <w:basedOn w:val="3"/>
    <w:uiPriority w:val="0"/>
  </w:style>
  <w:style w:type="character" w:styleId="25">
    <w:name w:val="drapbtn"/>
    <w:basedOn w:val="3"/>
    <w:uiPriority w:val="0"/>
  </w:style>
  <w:style w:type="character" w:styleId="26">
    <w:name w:val="liked_gray"/>
    <w:basedOn w:val="3"/>
    <w:uiPriority w:val="0"/>
    <w:rPr>
      <w:color w:val="FFFFFF"/>
    </w:rPr>
  </w:style>
  <w:style w:type="character" w:styleId="27">
    <w:name w:val="hilite"/>
    <w:basedOn w:val="3"/>
    <w:uiPriority w:val="0"/>
    <w:rPr>
      <w:bdr w:val="none" w:color="111111" w:sz="0" w:space="0"/>
      <w:color w:val="FFFFFF"/>
      <w:shd w:fill="666666" w:val="clear"/>
    </w:rPr>
  </w:style>
  <w:style w:type="character" w:styleId="28">
    <w:name w:val="active"/>
    <w:basedOn w:val="3"/>
    <w:uiPriority w:val="0"/>
    <w:rPr>
      <w:bdr w:val="none" w:color="FF0000" w:sz="0" w:space="0"/>
      <w:color w:val="00FF00"/>
      <w:shd w:fill="111111" w:val="clear"/>
    </w:rPr>
  </w:style>
  <w:style w:type="character" w:styleId="29">
    <w:name w:val="icontext2"/>
    <w:basedOn w:val="3"/>
    <w:uiPriority w:val="0"/>
  </w:style>
  <w:style w:type="character" w:styleId="30">
    <w:name w:val="cke_notification_progress"/>
    <w:basedOn w:val="3"/>
    <w:uiPriority w:val="0"/>
    <w:rPr>
      <w:bdr w:val="none" w:color="auto" w:sz="0" w:space="0"/>
      <w:shd w:fill="0F74A8" w:val="clear"/>
    </w:rPr>
  </w:style>
  <w:style w:type="character" w:styleId="31">
    <w:name w:val="last-child"/>
    <w:basedOn w:val="3"/>
    <w:uiPriority w:val="0"/>
  </w:style>
  <w:style w:type="character" w:styleId="32">
    <w:name w:val="moreaction32"/>
    <w:basedOn w:val="3"/>
    <w:uiPriority w:val="0"/>
  </w:style>
  <w:style w:type="character" w:styleId="33">
    <w:name w:val="copytolefthover"/>
    <w:basedOn w:val="3"/>
    <w:uiPriority w:val="0"/>
    <w:rPr>
      <w:vanish/>
    </w:rPr>
  </w:style>
  <w:style w:type="character" w:styleId="34">
    <w:name w:val="button"/>
    <w:basedOn w:val="3"/>
    <w:uiPriority w:val="0"/>
  </w:style>
  <w:style w:type="character" w:styleId="35">
    <w:name w:val="w32"/>
    <w:basedOn w:val="3"/>
    <w:uiPriority w:val="0"/>
  </w:style>
  <w:style w:type="character" w:styleId="36">
    <w:name w:val="cke_colorbox"/>
    <w:basedOn w:val="3"/>
    <w:uiPriority w:val="0"/>
    <w:rPr>
      <w:bdr w:val="single" w:color="808080" w:sz="6" w:space="0"/>
    </w:rPr>
  </w:style>
  <w:style w:type="character" w:styleId="37">
    <w:name w:val="cke_path_empty"/>
    <w:basedOn w:val="3"/>
    <w:uiPriority w:val="0"/>
    <w:rPr>
      <w:bdr w:val="none" w:color="auto" w:sz="0" w:space="0"/>
      <w:b/>
      <w:u w:val="none"/>
      <w:color w:val="4C4C4C"/>
      <w:sz w:val="16"/>
      <w:szCs w:val="16"/>
    </w:rPr>
  </w:style>
  <w:style w:type="character" w:styleId="38">
    <w:name w:val="iconline2"/>
    <w:basedOn w:val="3"/>
    <w:uiPriority w:val="0"/>
  </w:style>
  <w:style w:type="character" w:styleId="39">
    <w:name w:val="iconline21"/>
    <w:basedOn w:val="3"/>
    <w:uiPriority w:val="0"/>
  </w:style>
  <w:style w:type="character" w:styleId="40">
    <w:name w:val="tmpztreemove_arrow"/>
    <w:basedOn w:val="3"/>
    <w:uiPriority w:val="0"/>
  </w:style>
  <w:style w:type="character" w:styleId="41">
    <w:name w:val="viewscale"/>
    <w:basedOn w:val="3"/>
    <w:uiPriority w:val="0"/>
    <w:rPr>
      <w:color w:val="FFFFFF"/>
      <w:sz w:val="24"/>
      <w:szCs w:val="24"/>
    </w:rPr>
  </w:style>
  <w:style w:type="character" w:styleId="42">
    <w:name w:val="hover50"/>
    <w:basedOn w:val="3"/>
    <w:uiPriority w:val="0"/>
    <w:rPr>
      <w:color w:val="FFFFFF"/>
    </w:rPr>
  </w:style>
  <w:style w:type="character" w:styleId="43">
    <w:name w:val="hover51"/>
    <w:basedOn w:val="3"/>
    <w:uiPriority w:val="0"/>
    <w:rPr>
      <w:color w:val="296FBE"/>
    </w:rPr>
  </w:style>
  <w:style w:type="character" w:styleId="44">
    <w:name w:val="icontext1"/>
    <w:basedOn w:val="3"/>
    <w:uiPriority w:val="0"/>
  </w:style>
  <w:style w:type="character" w:styleId="45">
    <w:name w:val="icontext11"/>
    <w:basedOn w:val="3"/>
    <w:uiPriority w:val="0"/>
  </w:style>
  <w:style w:type="character" w:styleId="46">
    <w:name w:val="icontext12"/>
    <w:basedOn w:val="3"/>
    <w:uiPriority w:val="0"/>
  </w:style>
  <w:style w:type="character" w:styleId="47">
    <w:name w:val="pagechatarealistclose_box"/>
    <w:basedOn w:val="3"/>
    <w:uiPriority w:val="0"/>
  </w:style>
  <w:style w:type="character" w:styleId="48">
    <w:name w:val="pagechatarealistclose_box1"/>
    <w:basedOn w:val="3"/>
    <w:uiPriority w:val="0"/>
  </w:style>
  <w:style w:type="character" w:styleId="49">
    <w:name w:val="ico1655"/>
    <w:basedOn w:val="3"/>
    <w:uiPriority w:val="0"/>
  </w:style>
  <w:style w:type="character" w:styleId="50">
    <w:name w:val="ico1656"/>
    <w:basedOn w:val="3"/>
    <w:uiPriority w:val="0"/>
  </w:style>
  <w:style w:type="character" w:styleId="51">
    <w:name w:val="ico1657"/>
    <w:basedOn w:val="3"/>
    <w:uiPriority w:val="0"/>
  </w:style>
  <w:style w:type="character" w:styleId="52">
    <w:name w:val="ico1658"/>
    <w:basedOn w:val="3"/>
    <w:uiPriority w:val="0"/>
  </w:style>
  <w:style w:type="character" w:styleId="53">
    <w:name w:val="after"/>
    <w:basedOn w:val="3"/>
    <w:uiPriority w:val="0"/>
    <w:rPr>
      <w:sz w:val="0"/>
      <w:szCs w:val="0"/>
    </w:rPr>
  </w:style>
  <w:style w:type="character" w:styleId="54">
    <w:name w:val="icontext3"/>
    <w:basedOn w:val="3"/>
    <w:uiPriority w:val="0"/>
  </w:style>
  <w:style w:type="paragraph" w:styleId="Normal">
    <w:name w:val="Normal"/>
  </w:style>
  <w:style w:type="paragraph" w:styleId="Title">
    <w:name w:val="Title"/>
    <w:basedOn w:val="Normal"/>
    <w:pPr>
      <w:spacing w:after="300"/>
    </w:pPr>
    <w:rPr>
      <w:color w:val="17365D"/>
      <w:sz w:val="52"/>
    </w:rPr>
  </w:style>
  <w:style w:type="paragraph" w:styleId="Subtitle">
    <w:name w:val="Subtitle"/>
    <w:basedOn w:val="Normal"/>
    <w:rPr>
      <w:i/>
      <w:color w:val="4F81BD"/>
      <w:sz w:val="24"/>
    </w:rPr>
  </w:style>
  <w:style w:type="paragraph" w:styleId="Heading1">
    <w:name w:val="Heading 1"/>
    <w:basedOn w:val="Normal"/>
    <w:pPr>
      <w:spacing w:before="480"/>
    </w:pPr>
    <w:rPr>
      <w:b/>
      <w:color w:val="345A8A"/>
      <w:sz w:val="32"/>
    </w:rPr>
  </w:style>
  <w:style w:type="paragraph" w:styleId="Heading2">
    <w:name w:val="Heading 2"/>
    <w:basedOn w:val="Normal"/>
    <w:pPr>
      <w:spacing w:before="200"/>
    </w:pPr>
    <w:rPr>
      <w:b/>
      <w:color w:val="4F81BD"/>
      <w:sz w:val="26"/>
    </w:rPr>
  </w:style>
  <w:style w:type="paragraph" w:styleId="Heading3">
    <w:name w:val="Heading 3"/>
    <w:basedOn w:val="Normal"/>
    <w:pPr>
      <w:spacing w:before="200"/>
    </w:pPr>
    <w:rPr>
      <w:b/>
      <w:color w:val="4F81BD"/>
      <w:sz w:val="24"/>
    </w:rPr>
  </w:style>
</w:styles>
</file>

<file path=word/_rels/document.xml.rels><?xml version="1.0" encoding="UTF-8" standalone="yes"?>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numbering" Target="numbering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Office_10.1.0.7521_F1E327BC-269C-435d-A152-05C5408002CA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2018-11-30T08:55:00Z</dcterms:created>
  <dc:creator>周冠军</dc:creator>
  <cp:lastModifiedBy>周冠军</cp:lastModifiedBy>
  <dcterms:modified xsi:type="dcterms:W3CDTF">2018-11-30T08:56:24Z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2052-10.1.0.7521</vt:lpwstr>
  </property>
</Properties>
</file>